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8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1526"/>
        <w:gridCol w:w="993"/>
        <w:gridCol w:w="2521"/>
        <w:gridCol w:w="2519"/>
        <w:gridCol w:w="2521"/>
      </w:tblGrid>
      <w:tr w:rsidR="00DA76D0" w:rsidRPr="005124D7" w:rsidTr="005F40BA">
        <w:trPr>
          <w:trHeight w:val="1152"/>
          <w:jc w:val="center"/>
        </w:trPr>
        <w:tc>
          <w:tcPr>
            <w:tcW w:w="10080" w:type="dxa"/>
            <w:gridSpan w:val="5"/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</w:rPr>
            </w:pPr>
            <w:r w:rsidRPr="005124D7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4EC53C60" wp14:editId="7FAA1765">
                  <wp:simplePos x="0" y="0"/>
                  <wp:positionH relativeFrom="column">
                    <wp:posOffset>0</wp:posOffset>
                  </wp:positionH>
                  <wp:positionV relativeFrom="page">
                    <wp:posOffset>0</wp:posOffset>
                  </wp:positionV>
                  <wp:extent cx="758952" cy="758952"/>
                  <wp:effectExtent l="0" t="0" r="3175" b="3175"/>
                  <wp:wrapNone/>
                  <wp:docPr id="1" name="Picture 1" descr="\\fluvdomain\library\08-Pix and Graphics\Seal - County\Fluvanna Seal - Color and Transparent-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luvdomain\library\08-Pix and Graphics\Seal - County\Fluvanna Seal - Color and Transparent-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52" cy="758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24D7">
              <w:rPr>
                <w:rFonts w:ascii="Calibri" w:hAnsi="Calibri" w:cs="Calibri"/>
              </w:rPr>
              <w:t>Fluvanna County, Virginia</w:t>
            </w:r>
          </w:p>
          <w:p w:rsidR="00DA76D0" w:rsidRPr="005124D7" w:rsidRDefault="00E97533" w:rsidP="00DA76D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E911 Center</w:t>
            </w:r>
          </w:p>
          <w:p w:rsidR="00DA76D0" w:rsidRPr="005124D7" w:rsidRDefault="00DA76D0" w:rsidP="00DA76D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124D7">
              <w:rPr>
                <w:rFonts w:ascii="Calibri" w:hAnsi="Calibri" w:cs="Calibri"/>
              </w:rPr>
              <w:t>Job Description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76D0" w:rsidRPr="005124D7" w:rsidRDefault="00E97533" w:rsidP="005F4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 xml:space="preserve">COMMUNICATIONS </w:t>
            </w:r>
            <w:r w:rsidR="005F40BA">
              <w:rPr>
                <w:rFonts w:ascii="Calibri" w:hAnsi="Calibri" w:cs="Calibri"/>
                <w:b/>
              </w:rPr>
              <w:t>OFFICER</w:t>
            </w:r>
          </w:p>
        </w:tc>
      </w:tr>
      <w:tr w:rsidR="00DA76D0" w:rsidRPr="005124D7" w:rsidTr="005F40BA">
        <w:trPr>
          <w:jc w:val="center"/>
        </w:trPr>
        <w:tc>
          <w:tcPr>
            <w:tcW w:w="1526" w:type="dxa"/>
          </w:tcPr>
          <w:p w:rsidR="00DA76D0" w:rsidRPr="005124D7" w:rsidRDefault="00DA76D0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Job Class #:</w:t>
            </w:r>
          </w:p>
        </w:tc>
        <w:tc>
          <w:tcPr>
            <w:tcW w:w="8554" w:type="dxa"/>
            <w:gridSpan w:val="4"/>
          </w:tcPr>
          <w:p w:rsidR="00DA76D0" w:rsidRPr="005124D7" w:rsidRDefault="00E97533" w:rsidP="005F40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621</w:t>
            </w:r>
            <w:r w:rsidR="005F40B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DA76D0" w:rsidRPr="005124D7" w:rsidTr="005F40BA">
        <w:trPr>
          <w:jc w:val="center"/>
        </w:trPr>
        <w:tc>
          <w:tcPr>
            <w:tcW w:w="1526" w:type="dxa"/>
          </w:tcPr>
          <w:p w:rsidR="00DA76D0" w:rsidRPr="005124D7" w:rsidRDefault="00DA76D0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Pay Grade:</w:t>
            </w:r>
          </w:p>
        </w:tc>
        <w:tc>
          <w:tcPr>
            <w:tcW w:w="8554" w:type="dxa"/>
            <w:gridSpan w:val="4"/>
          </w:tcPr>
          <w:p w:rsidR="00DA76D0" w:rsidRPr="005124D7" w:rsidRDefault="009F7DF5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DA76D0" w:rsidRPr="005124D7" w:rsidTr="005F40BA">
        <w:trPr>
          <w:jc w:val="center"/>
        </w:trPr>
        <w:tc>
          <w:tcPr>
            <w:tcW w:w="1526" w:type="dxa"/>
          </w:tcPr>
          <w:p w:rsidR="00DA76D0" w:rsidRPr="005124D7" w:rsidRDefault="00DA76D0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Category:</w:t>
            </w:r>
          </w:p>
        </w:tc>
        <w:tc>
          <w:tcPr>
            <w:tcW w:w="8554" w:type="dxa"/>
            <w:gridSpan w:val="4"/>
          </w:tcPr>
          <w:p w:rsidR="00DA76D0" w:rsidRPr="005124D7" w:rsidRDefault="00E97533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Full-time, with Benefits</w:t>
            </w:r>
          </w:p>
        </w:tc>
      </w:tr>
      <w:tr w:rsidR="00DA76D0" w:rsidRPr="005124D7" w:rsidTr="005F40BA">
        <w:trPr>
          <w:jc w:val="center"/>
        </w:trPr>
        <w:tc>
          <w:tcPr>
            <w:tcW w:w="1526" w:type="dxa"/>
          </w:tcPr>
          <w:p w:rsidR="00DA76D0" w:rsidRPr="005124D7" w:rsidRDefault="00DA76D0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FLSA Status:</w:t>
            </w:r>
          </w:p>
        </w:tc>
        <w:tc>
          <w:tcPr>
            <w:tcW w:w="8554" w:type="dxa"/>
            <w:gridSpan w:val="4"/>
          </w:tcPr>
          <w:p w:rsidR="00DA76D0" w:rsidRPr="005124D7" w:rsidRDefault="00E97533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Non-exempt</w:t>
            </w:r>
          </w:p>
        </w:tc>
      </w:tr>
      <w:tr w:rsidR="00DA76D0" w:rsidRPr="005124D7" w:rsidTr="005F40BA">
        <w:trPr>
          <w:jc w:val="center"/>
        </w:trPr>
        <w:tc>
          <w:tcPr>
            <w:tcW w:w="1526" w:type="dxa"/>
          </w:tcPr>
          <w:p w:rsidR="00DA76D0" w:rsidRPr="005124D7" w:rsidRDefault="00DA76D0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Reports To:</w:t>
            </w:r>
          </w:p>
        </w:tc>
        <w:tc>
          <w:tcPr>
            <w:tcW w:w="8554" w:type="dxa"/>
            <w:gridSpan w:val="4"/>
          </w:tcPr>
          <w:p w:rsidR="00DA76D0" w:rsidRPr="005124D7" w:rsidRDefault="00E97533" w:rsidP="00A1535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Communications Supervisor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SUMMARY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DA76D0" w:rsidRPr="005F40BA" w:rsidRDefault="005F40BA" w:rsidP="005F40B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 xml:space="preserve">Performs intermediate skilled clerical and responsible technical work dispatching law enforcement, fire, rescue and other equipment and personnel usually in response to emergency situations; does related work as required.  Work is performed under the regular supervision of the Communications </w:t>
            </w:r>
            <w:r>
              <w:rPr>
                <w:rFonts w:ascii="Calibri" w:hAnsi="Calibri" w:cs="Calibri"/>
                <w:sz w:val="22"/>
                <w:szCs w:val="22"/>
              </w:rPr>
              <w:t>Supervisor</w:t>
            </w:r>
            <w:r w:rsidRPr="005F40B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sz w:val="22"/>
                <w:szCs w:val="22"/>
              </w:rPr>
              <w:t>ESSENTIAL FUNCTIONS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5F40BA" w:rsidRPr="005F40BA" w:rsidRDefault="005F40BA" w:rsidP="005F40BA">
            <w:pPr>
              <w:tabs>
                <w:tab w:val="left" w:pos="-720"/>
              </w:tabs>
              <w:suppressAutoHyphens/>
              <w:jc w:val="both"/>
              <w:rPr>
                <w:rFonts w:ascii="Calibri" w:hAnsi="Calibri" w:cs="Calibri"/>
                <w:spacing w:val="-2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pacing w:val="-2"/>
                <w:sz w:val="22"/>
                <w:szCs w:val="22"/>
              </w:rPr>
              <w:t>Receiving, classifying, processing and dispatching all emergency and nonemergency calls for service utilizing computer-aided dispatch and other computer-related systems; assisting public with informational requests; forwarding other calls to appropriate person and performing data entry; must be able to work all shifts.</w:t>
            </w:r>
          </w:p>
          <w:p w:rsidR="005F40BA" w:rsidRPr="005F40BA" w:rsidRDefault="005F40BA" w:rsidP="005F40B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Receives law enforcement, fire, rescue and related service requests and calls.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Operates radios, telephone switchboard, alarm systems, recording devices and computer terminals.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Dispatches emergency and non-emergency equipment and personnel where and when needed.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Receives and forwards informational requests, complaints and other calls for County departments and other agencies.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Receives and transmits messages by radio and maintains radio log.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 xml:space="preserve">Operates teletype terminals on </w:t>
            </w:r>
            <w:proofErr w:type="spellStart"/>
            <w:r w:rsidRPr="005F40BA">
              <w:rPr>
                <w:rFonts w:ascii="Calibri" w:hAnsi="Calibri" w:cs="Calibri"/>
                <w:sz w:val="22"/>
                <w:szCs w:val="22"/>
              </w:rPr>
              <w:t>NCIC</w:t>
            </w:r>
            <w:proofErr w:type="spellEnd"/>
            <w:r w:rsidRPr="005F40BA">
              <w:rPr>
                <w:rFonts w:ascii="Calibri" w:hAnsi="Calibri" w:cs="Calibri"/>
                <w:sz w:val="22"/>
                <w:szCs w:val="22"/>
              </w:rPr>
              <w:t>/</w:t>
            </w:r>
            <w:proofErr w:type="spellStart"/>
            <w:r w:rsidRPr="005F40BA">
              <w:rPr>
                <w:rFonts w:ascii="Calibri" w:hAnsi="Calibri" w:cs="Calibri"/>
                <w:sz w:val="22"/>
                <w:szCs w:val="22"/>
              </w:rPr>
              <w:t>VCIN</w:t>
            </w:r>
            <w:proofErr w:type="spellEnd"/>
            <w:r w:rsidRPr="005F40BA">
              <w:rPr>
                <w:rFonts w:ascii="Calibri" w:hAnsi="Calibri" w:cs="Calibri"/>
                <w:sz w:val="22"/>
                <w:szCs w:val="22"/>
              </w:rPr>
              <w:t xml:space="preserve"> networks; monitors </w:t>
            </w:r>
            <w:proofErr w:type="spellStart"/>
            <w:r w:rsidRPr="005F40BA">
              <w:rPr>
                <w:rFonts w:ascii="Calibri" w:hAnsi="Calibri" w:cs="Calibri"/>
                <w:sz w:val="22"/>
                <w:szCs w:val="22"/>
              </w:rPr>
              <w:t>VCIN</w:t>
            </w:r>
            <w:proofErr w:type="spellEnd"/>
            <w:r w:rsidRPr="005F40BA">
              <w:rPr>
                <w:rFonts w:ascii="Calibri" w:hAnsi="Calibri" w:cs="Calibri"/>
                <w:sz w:val="22"/>
                <w:szCs w:val="22"/>
              </w:rPr>
              <w:t xml:space="preserve"> computer; provides information to officers; inputs and retrieves data.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Keeps in telephone contact with caller when situation dictates.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Serves as training officer for new personnel as qualified.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Call-back coverage required for call-outs.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Must be able to work all shifts (no exceptions).</w:t>
            </w:r>
          </w:p>
          <w:p w:rsidR="005F40BA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Performs general custodial duties in assigned areas.</w:t>
            </w:r>
          </w:p>
          <w:p w:rsidR="007B2ED5" w:rsidRPr="005F40BA" w:rsidRDefault="005F40BA" w:rsidP="005F40BA">
            <w:pPr>
              <w:pStyle w:val="Level1"/>
              <w:numPr>
                <w:ilvl w:val="0"/>
                <w:numId w:val="36"/>
              </w:numPr>
              <w:tabs>
                <w:tab w:val="left" w:pos="-144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Performs related tasks as required.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t>REQUIRED KNOWLEDGE, SKILLS AND ABILITIES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General knowledge of the methods of operating the communications system.</w:t>
            </w:r>
          </w:p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General knowledge of radio and teletype procedures.</w:t>
            </w:r>
          </w:p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General knowledge of the geography of the County and location of important buildings.</w:t>
            </w:r>
          </w:p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Ability to type and enter data at a reasonable rate of speed.</w:t>
            </w:r>
          </w:p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Ability to speak distinctly.</w:t>
            </w:r>
          </w:p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Ability to solve problems within scope of responsibility.</w:t>
            </w:r>
          </w:p>
          <w:p w:rsidR="005F40BA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Ability to deal courteously with the public under stressful conditions.</w:t>
            </w:r>
          </w:p>
          <w:p w:rsidR="001A52FC" w:rsidRPr="005F40BA" w:rsidRDefault="005F40BA" w:rsidP="005F40BA">
            <w:pPr>
              <w:numPr>
                <w:ilvl w:val="0"/>
                <w:numId w:val="21"/>
              </w:num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Ability to establish and maintain effective working relationships with associates and the general public.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ACCEPTABLE EDUCATION, EXPERIENCE, AND TRAINING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1A52FC" w:rsidRPr="005F40BA" w:rsidRDefault="005F40BA" w:rsidP="005F40BA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>Any combination of education and experience equivalent to graduation from high school.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rPr>
                <w:rFonts w:ascii="Calibri" w:hAnsi="Calibri" w:cs="Calibri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sz w:val="22"/>
                <w:szCs w:val="22"/>
              </w:rPr>
              <w:t>WORKING CONDITIONS AND PHYSICAL REQUIREMENTS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DA76D0" w:rsidRPr="005F40BA" w:rsidRDefault="005F40BA" w:rsidP="005F40BA">
            <w:pPr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pacing w:val="-2"/>
                <w:sz w:val="22"/>
                <w:szCs w:val="22"/>
              </w:rPr>
              <w:t xml:space="preserve">This is sedentary work requiring the exertion of up to 10 pounds of force occasionally and a negligible amount of force frequently or constantly to move objects; work requires reaching, fingering, grasping, and repetitive motions; vocal communication is required for expressing or exchanging ideas by means of the spoken word, and conveying detailed or important instructions to others accurately, loudly, or quickly; hearing is required to perceive information at normal spoken word levels, and to receive detailed information through oral communications and/or to make fine distinctions in sound; visual acuity is required for preparing and analyzing written or computer data, operation of machines, determining the accuracy and thoroughness of work, and observing general surroundings and activities; the worker is not subject to adverse environmental conditions.  </w:t>
            </w:r>
            <w:r w:rsidRPr="005F40BA">
              <w:rPr>
                <w:rFonts w:ascii="Calibri" w:hAnsi="Calibri" w:cs="Calibri"/>
                <w:sz w:val="22"/>
                <w:szCs w:val="22"/>
              </w:rPr>
              <w:t>Reasonable accommodations may be made to enable individuals with disabilities to perform the essential tasks.</w:t>
            </w:r>
          </w:p>
        </w:tc>
      </w:tr>
      <w:tr w:rsidR="005F40BA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5F40BA" w:rsidRPr="005124D7" w:rsidRDefault="005F40BA" w:rsidP="005F40B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SPECIAL</w:t>
            </w:r>
            <w:r w:rsidRPr="005124D7">
              <w:rPr>
                <w:rFonts w:ascii="Calibri" w:hAnsi="Calibri" w:cs="Calibri"/>
                <w:b/>
                <w:sz w:val="22"/>
                <w:szCs w:val="22"/>
              </w:rPr>
              <w:t xml:space="preserve"> REQUIREMENTS</w:t>
            </w:r>
          </w:p>
        </w:tc>
      </w:tr>
      <w:tr w:rsidR="005F40BA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5F40BA" w:rsidRPr="005F40BA" w:rsidRDefault="005F40BA" w:rsidP="00072C1A">
            <w:pPr>
              <w:rPr>
                <w:rFonts w:ascii="Calibri" w:hAnsi="Calibri" w:cs="Calibri"/>
                <w:sz w:val="22"/>
                <w:szCs w:val="22"/>
              </w:rPr>
            </w:pPr>
            <w:r w:rsidRPr="005F40BA">
              <w:rPr>
                <w:rFonts w:ascii="Calibri" w:hAnsi="Calibri" w:cs="Calibri"/>
                <w:sz w:val="22"/>
                <w:szCs w:val="22"/>
              </w:rPr>
              <w:t xml:space="preserve">Possession of or ability to obtain Communications Officer certification within one year of employment. Possession of or ability to obtain </w:t>
            </w:r>
            <w:proofErr w:type="spellStart"/>
            <w:r w:rsidRPr="005F40BA">
              <w:rPr>
                <w:rFonts w:ascii="Calibri" w:hAnsi="Calibri" w:cs="Calibri"/>
                <w:sz w:val="22"/>
                <w:szCs w:val="22"/>
              </w:rPr>
              <w:t>VCIN</w:t>
            </w:r>
            <w:proofErr w:type="spellEnd"/>
            <w:r w:rsidRPr="005F40BA">
              <w:rPr>
                <w:rFonts w:ascii="Calibri" w:hAnsi="Calibri" w:cs="Calibri"/>
                <w:sz w:val="22"/>
                <w:szCs w:val="22"/>
              </w:rPr>
              <w:t xml:space="preserve"> certification within six months of employment.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sz w:val="22"/>
                <w:szCs w:val="22"/>
              </w:rPr>
              <w:t>POST OFFER REQUIREMENTS</w:t>
            </w:r>
          </w:p>
        </w:tc>
      </w:tr>
      <w:tr w:rsidR="00DA76D0" w:rsidRPr="005124D7" w:rsidTr="005F40BA">
        <w:trPr>
          <w:jc w:val="center"/>
        </w:trPr>
        <w:tc>
          <w:tcPr>
            <w:tcW w:w="10080" w:type="dxa"/>
            <w:gridSpan w:val="5"/>
            <w:vAlign w:val="center"/>
          </w:tcPr>
          <w:p w:rsidR="00DA76D0" w:rsidRPr="005124D7" w:rsidRDefault="00434D51" w:rsidP="00DA76D0">
            <w:pPr>
              <w:numPr>
                <w:ilvl w:val="0"/>
                <w:numId w:val="14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Criminal Background Check</w:t>
            </w:r>
          </w:p>
        </w:tc>
      </w:tr>
      <w:tr w:rsidR="00DA76D0" w:rsidRPr="005124D7" w:rsidTr="005F40BA">
        <w:trPr>
          <w:jc w:val="center"/>
        </w:trPr>
        <w:tc>
          <w:tcPr>
            <w:tcW w:w="2519" w:type="dxa"/>
            <w:gridSpan w:val="2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Department Head</w:t>
            </w:r>
          </w:p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Recommended:</w:t>
            </w:r>
          </w:p>
        </w:tc>
        <w:tc>
          <w:tcPr>
            <w:tcW w:w="2521" w:type="dxa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HR Manager</w:t>
            </w:r>
          </w:p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Approval as to Form:</w:t>
            </w:r>
          </w:p>
        </w:tc>
        <w:tc>
          <w:tcPr>
            <w:tcW w:w="2519" w:type="dxa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County Administrator</w:t>
            </w:r>
          </w:p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Recommended:</w:t>
            </w:r>
          </w:p>
        </w:tc>
        <w:tc>
          <w:tcPr>
            <w:tcW w:w="2521" w:type="dxa"/>
            <w:shd w:val="clear" w:color="auto" w:fill="F2F2F2" w:themeFill="background1" w:themeFillShade="F2"/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Board of Supervisors</w:t>
            </w:r>
          </w:p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124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Approved:</w:t>
            </w:r>
          </w:p>
        </w:tc>
      </w:tr>
      <w:tr w:rsidR="00DA76D0" w:rsidRPr="005124D7" w:rsidTr="005F40BA">
        <w:trPr>
          <w:jc w:val="center"/>
        </w:trPr>
        <w:tc>
          <w:tcPr>
            <w:tcW w:w="2519" w:type="dxa"/>
            <w:gridSpan w:val="2"/>
            <w:tcBorders>
              <w:bottom w:val="single" w:sz="4" w:space="0" w:color="auto"/>
            </w:tcBorders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bookmarkStart w:id="0" w:name="_GoBack" w:colFirst="3" w:colLast="3"/>
          </w:p>
        </w:tc>
        <w:tc>
          <w:tcPr>
            <w:tcW w:w="2521" w:type="dxa"/>
            <w:tcBorders>
              <w:bottom w:val="single" w:sz="4" w:space="0" w:color="auto"/>
            </w:tcBorders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19" w:type="dxa"/>
            <w:tcBorders>
              <w:bottom w:val="single" w:sz="4" w:space="0" w:color="auto"/>
            </w:tcBorders>
            <w:vAlign w:val="center"/>
          </w:tcPr>
          <w:p w:rsidR="00DA76D0" w:rsidRPr="005124D7" w:rsidRDefault="00DA76D0" w:rsidP="00DA76D0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21" w:type="dxa"/>
            <w:tcBorders>
              <w:bottom w:val="single" w:sz="4" w:space="0" w:color="auto"/>
            </w:tcBorders>
            <w:vAlign w:val="center"/>
          </w:tcPr>
          <w:p w:rsidR="00DA76D0" w:rsidRPr="000E760E" w:rsidRDefault="000E760E" w:rsidP="00DA76D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0E760E">
              <w:rPr>
                <w:rFonts w:ascii="Calibri" w:hAnsi="Calibri" w:cs="Calibri"/>
                <w:bCs/>
                <w:sz w:val="22"/>
                <w:szCs w:val="22"/>
              </w:rPr>
              <w:t>Dec 12, 2017</w:t>
            </w:r>
          </w:p>
        </w:tc>
      </w:tr>
      <w:bookmarkEnd w:id="0"/>
    </w:tbl>
    <w:p w:rsidR="00D26F21" w:rsidRPr="005124D7" w:rsidRDefault="00D26F21" w:rsidP="00FE5479">
      <w:pPr>
        <w:pStyle w:val="PlainText"/>
        <w:rPr>
          <w:rFonts w:cs="Calibri"/>
          <w:szCs w:val="22"/>
        </w:rPr>
      </w:pPr>
    </w:p>
    <w:p w:rsidR="00C744A8" w:rsidRPr="005124D7" w:rsidRDefault="00C744A8" w:rsidP="00FE5479">
      <w:pPr>
        <w:pStyle w:val="PlainText"/>
        <w:rPr>
          <w:rFonts w:cs="Calibri"/>
          <w:szCs w:val="22"/>
        </w:rPr>
      </w:pPr>
    </w:p>
    <w:sectPr w:rsidR="00C744A8" w:rsidRPr="005124D7" w:rsidSect="003A53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16C" w:rsidRDefault="000E416C" w:rsidP="00206C49">
      <w:r>
        <w:separator/>
      </w:r>
    </w:p>
  </w:endnote>
  <w:endnote w:type="continuationSeparator" w:id="0">
    <w:p w:rsidR="000E416C" w:rsidRDefault="000E416C" w:rsidP="0020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51" w:rsidRDefault="004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2"/>
      </w:rPr>
      <w:id w:val="141889854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53A4A" w:rsidRPr="00DA76D0" w:rsidRDefault="00DA76D0" w:rsidP="00DA76D0">
            <w:pPr>
              <w:pStyle w:val="Footer"/>
              <w:jc w:val="center"/>
              <w:rPr>
                <w:rFonts w:ascii="Calibri" w:hAnsi="Calibri" w:cs="Calibri"/>
                <w:sz w:val="22"/>
              </w:rPr>
            </w:pPr>
            <w:r w:rsidRPr="00DA76D0">
              <w:rPr>
                <w:rFonts w:ascii="Calibri" w:hAnsi="Calibri" w:cs="Calibri"/>
                <w:sz w:val="22"/>
              </w:rPr>
              <w:t xml:space="preserve">Page </w:t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fldChar w:fldCharType="begin"/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instrText xml:space="preserve"> PAGE </w:instrText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fldChar w:fldCharType="separate"/>
            </w:r>
            <w:r w:rsidR="000E760E">
              <w:rPr>
                <w:rFonts w:ascii="Calibri" w:hAnsi="Calibri" w:cs="Calibri"/>
                <w:b/>
                <w:bCs/>
                <w:noProof/>
                <w:sz w:val="22"/>
              </w:rPr>
              <w:t>1</w:t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fldChar w:fldCharType="end"/>
            </w:r>
            <w:r w:rsidRPr="00DA76D0">
              <w:rPr>
                <w:rFonts w:ascii="Calibri" w:hAnsi="Calibri" w:cs="Calibri"/>
                <w:sz w:val="22"/>
              </w:rPr>
              <w:t xml:space="preserve"> of </w:t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fldChar w:fldCharType="begin"/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instrText xml:space="preserve"> NUMPAGES  </w:instrText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fldChar w:fldCharType="separate"/>
            </w:r>
            <w:r w:rsidR="000E760E">
              <w:rPr>
                <w:rFonts w:ascii="Calibri" w:hAnsi="Calibri" w:cs="Calibri"/>
                <w:b/>
                <w:bCs/>
                <w:noProof/>
                <w:sz w:val="22"/>
              </w:rPr>
              <w:t>2</w:t>
            </w:r>
            <w:r w:rsidRPr="00DA76D0">
              <w:rPr>
                <w:rFonts w:ascii="Calibri" w:hAnsi="Calibri" w:cs="Calibri"/>
                <w:b/>
                <w:bCs/>
                <w:sz w:val="22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51" w:rsidRDefault="00434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16C" w:rsidRDefault="000E416C" w:rsidP="00206C49">
      <w:r>
        <w:separator/>
      </w:r>
    </w:p>
  </w:footnote>
  <w:footnote w:type="continuationSeparator" w:id="0">
    <w:p w:rsidR="000E416C" w:rsidRDefault="000E416C" w:rsidP="00206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51" w:rsidRDefault="00434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51" w:rsidRDefault="00434D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D51" w:rsidRDefault="004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sz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153698"/>
    <w:multiLevelType w:val="hybridMultilevel"/>
    <w:tmpl w:val="3BFCC1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7227"/>
    <w:multiLevelType w:val="hybridMultilevel"/>
    <w:tmpl w:val="A1B8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7BC1"/>
    <w:multiLevelType w:val="multilevel"/>
    <w:tmpl w:val="F33A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44AA9"/>
    <w:multiLevelType w:val="hybridMultilevel"/>
    <w:tmpl w:val="FCB2F8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D6660"/>
    <w:multiLevelType w:val="hybridMultilevel"/>
    <w:tmpl w:val="9B78D4F0"/>
    <w:lvl w:ilvl="0" w:tplc="7DFA4DF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168358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700A68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FCBD70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7E258E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D008DE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74FD96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C808FC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941E16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D146A3"/>
    <w:multiLevelType w:val="multilevel"/>
    <w:tmpl w:val="19B8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F0621"/>
    <w:multiLevelType w:val="hybridMultilevel"/>
    <w:tmpl w:val="A0F43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1393A"/>
    <w:multiLevelType w:val="multilevel"/>
    <w:tmpl w:val="52AC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116DEF"/>
    <w:multiLevelType w:val="multilevel"/>
    <w:tmpl w:val="4C60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8E0408"/>
    <w:multiLevelType w:val="multilevel"/>
    <w:tmpl w:val="BCC2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4D2B32"/>
    <w:multiLevelType w:val="multilevel"/>
    <w:tmpl w:val="C976658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DA5E01"/>
    <w:multiLevelType w:val="hybridMultilevel"/>
    <w:tmpl w:val="234090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35266F"/>
    <w:multiLevelType w:val="hybridMultilevel"/>
    <w:tmpl w:val="35CC4016"/>
    <w:lvl w:ilvl="0" w:tplc="CF50BB2E">
      <w:start w:val="1"/>
      <w:numFmt w:val="bullet"/>
      <w:lvlText w:val="-"/>
      <w:lvlJc w:val="left"/>
      <w:pPr>
        <w:ind w:left="1080" w:hanging="360"/>
      </w:pPr>
      <w:rPr>
        <w:rFonts w:ascii="Arabic Typesetting" w:hAnsi="Arabic Typesetting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315F95"/>
    <w:multiLevelType w:val="hybridMultilevel"/>
    <w:tmpl w:val="41C46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2635"/>
    <w:multiLevelType w:val="hybridMultilevel"/>
    <w:tmpl w:val="455AE3D6"/>
    <w:lvl w:ilvl="0" w:tplc="3A88C6A4">
      <w:start w:val="5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4C17BB"/>
    <w:multiLevelType w:val="multilevel"/>
    <w:tmpl w:val="BCC2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E16DC4"/>
    <w:multiLevelType w:val="hybridMultilevel"/>
    <w:tmpl w:val="9A4E1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73D7B"/>
    <w:multiLevelType w:val="hybridMultilevel"/>
    <w:tmpl w:val="B8D8ED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CA2C76"/>
    <w:multiLevelType w:val="hybridMultilevel"/>
    <w:tmpl w:val="E0584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16603"/>
    <w:multiLevelType w:val="hybridMultilevel"/>
    <w:tmpl w:val="995AB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63083"/>
    <w:multiLevelType w:val="hybridMultilevel"/>
    <w:tmpl w:val="A6685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A54E3"/>
    <w:multiLevelType w:val="multilevel"/>
    <w:tmpl w:val="C54A4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C231E1"/>
    <w:multiLevelType w:val="hybridMultilevel"/>
    <w:tmpl w:val="A0E4B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05E54"/>
    <w:multiLevelType w:val="hybridMultilevel"/>
    <w:tmpl w:val="2B56F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12120E"/>
    <w:multiLevelType w:val="hybridMultilevel"/>
    <w:tmpl w:val="BE58D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435D3"/>
    <w:multiLevelType w:val="multilevel"/>
    <w:tmpl w:val="3D9C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87E9E"/>
    <w:multiLevelType w:val="multilevel"/>
    <w:tmpl w:val="9F36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817665"/>
    <w:multiLevelType w:val="multilevel"/>
    <w:tmpl w:val="FCB08760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180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9" w15:restartNumberingAfterBreak="0">
    <w:nsid w:val="6C1249B8"/>
    <w:multiLevelType w:val="hybridMultilevel"/>
    <w:tmpl w:val="BA1072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260745"/>
    <w:multiLevelType w:val="hybridMultilevel"/>
    <w:tmpl w:val="477230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446FEF"/>
    <w:multiLevelType w:val="hybridMultilevel"/>
    <w:tmpl w:val="FA288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CC3794"/>
    <w:multiLevelType w:val="multilevel"/>
    <w:tmpl w:val="D5B8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D31A82"/>
    <w:multiLevelType w:val="hybridMultilevel"/>
    <w:tmpl w:val="4978F9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482826"/>
    <w:multiLevelType w:val="hybridMultilevel"/>
    <w:tmpl w:val="A2088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1481D"/>
    <w:multiLevelType w:val="hybridMultilevel"/>
    <w:tmpl w:val="74903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820F77"/>
    <w:multiLevelType w:val="multilevel"/>
    <w:tmpl w:val="179A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E24368"/>
    <w:multiLevelType w:val="hybridMultilevel"/>
    <w:tmpl w:val="5BE016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29"/>
  </w:num>
  <w:num w:numId="3">
    <w:abstractNumId w:val="26"/>
  </w:num>
  <w:num w:numId="4">
    <w:abstractNumId w:val="32"/>
  </w:num>
  <w:num w:numId="5">
    <w:abstractNumId w:val="9"/>
  </w:num>
  <w:num w:numId="6">
    <w:abstractNumId w:val="36"/>
  </w:num>
  <w:num w:numId="7">
    <w:abstractNumId w:val="3"/>
  </w:num>
  <w:num w:numId="8">
    <w:abstractNumId w:val="23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7"/>
  </w:num>
  <w:num w:numId="12">
    <w:abstractNumId w:val="20"/>
  </w:num>
  <w:num w:numId="13">
    <w:abstractNumId w:val="1"/>
  </w:num>
  <w:num w:numId="14">
    <w:abstractNumId w:val="12"/>
  </w:num>
  <w:num w:numId="15">
    <w:abstractNumId w:val="31"/>
  </w:num>
  <w:num w:numId="16">
    <w:abstractNumId w:val="22"/>
  </w:num>
  <w:num w:numId="17">
    <w:abstractNumId w:val="27"/>
  </w:num>
  <w:num w:numId="18">
    <w:abstractNumId w:val="8"/>
  </w:num>
  <w:num w:numId="19">
    <w:abstractNumId w:val="6"/>
  </w:num>
  <w:num w:numId="20">
    <w:abstractNumId w:val="14"/>
  </w:num>
  <w:num w:numId="21">
    <w:abstractNumId w:val="21"/>
  </w:num>
  <w:num w:numId="22">
    <w:abstractNumId w:val="10"/>
  </w:num>
  <w:num w:numId="23">
    <w:abstractNumId w:val="25"/>
  </w:num>
  <w:num w:numId="24">
    <w:abstractNumId w:val="16"/>
  </w:num>
  <w:num w:numId="25">
    <w:abstractNumId w:val="34"/>
  </w:num>
  <w:num w:numId="26">
    <w:abstractNumId w:val="35"/>
  </w:num>
  <w:num w:numId="27">
    <w:abstractNumId w:val="18"/>
  </w:num>
  <w:num w:numId="28">
    <w:abstractNumId w:val="24"/>
  </w:num>
  <w:num w:numId="29">
    <w:abstractNumId w:val="2"/>
  </w:num>
  <w:num w:numId="30">
    <w:abstractNumId w:val="13"/>
  </w:num>
  <w:num w:numId="31">
    <w:abstractNumId w:val="30"/>
  </w:num>
  <w:num w:numId="32">
    <w:abstractNumId w:val="17"/>
  </w:num>
  <w:num w:numId="33">
    <w:abstractNumId w:val="33"/>
  </w:num>
  <w:num w:numId="34">
    <w:abstractNumId w:val="4"/>
  </w:num>
  <w:num w:numId="35">
    <w:abstractNumId w:val="5"/>
  </w:num>
  <w:num w:numId="36">
    <w:abstractNumId w:val="15"/>
  </w:num>
  <w:num w:numId="3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E1"/>
    <w:rsid w:val="00000B3E"/>
    <w:rsid w:val="00035ADA"/>
    <w:rsid w:val="0004263D"/>
    <w:rsid w:val="00053A4A"/>
    <w:rsid w:val="00064FA8"/>
    <w:rsid w:val="00073EFD"/>
    <w:rsid w:val="00095A34"/>
    <w:rsid w:val="000A2A3C"/>
    <w:rsid w:val="000C2439"/>
    <w:rsid w:val="000E416C"/>
    <w:rsid w:val="000E760E"/>
    <w:rsid w:val="000F6188"/>
    <w:rsid w:val="000F7DAF"/>
    <w:rsid w:val="00100EBC"/>
    <w:rsid w:val="001278C6"/>
    <w:rsid w:val="00183C7F"/>
    <w:rsid w:val="001A52FC"/>
    <w:rsid w:val="001A7F81"/>
    <w:rsid w:val="001E0116"/>
    <w:rsid w:val="001E2481"/>
    <w:rsid w:val="002008C0"/>
    <w:rsid w:val="0020676F"/>
    <w:rsid w:val="00206C49"/>
    <w:rsid w:val="002426C6"/>
    <w:rsid w:val="00247B01"/>
    <w:rsid w:val="00257A18"/>
    <w:rsid w:val="002660DF"/>
    <w:rsid w:val="002775C9"/>
    <w:rsid w:val="00291A0E"/>
    <w:rsid w:val="00296414"/>
    <w:rsid w:val="002A7967"/>
    <w:rsid w:val="002B3AAC"/>
    <w:rsid w:val="002C1774"/>
    <w:rsid w:val="002C58B8"/>
    <w:rsid w:val="002E52F4"/>
    <w:rsid w:val="002E68DD"/>
    <w:rsid w:val="002F03C9"/>
    <w:rsid w:val="002F55AC"/>
    <w:rsid w:val="00303833"/>
    <w:rsid w:val="00341B83"/>
    <w:rsid w:val="00347D2A"/>
    <w:rsid w:val="00365B47"/>
    <w:rsid w:val="00373AD5"/>
    <w:rsid w:val="00380173"/>
    <w:rsid w:val="0038379F"/>
    <w:rsid w:val="00386DDA"/>
    <w:rsid w:val="00387830"/>
    <w:rsid w:val="003A53D2"/>
    <w:rsid w:val="003B3068"/>
    <w:rsid w:val="003D7FF8"/>
    <w:rsid w:val="003E0238"/>
    <w:rsid w:val="003E5F16"/>
    <w:rsid w:val="00405EC8"/>
    <w:rsid w:val="00416C89"/>
    <w:rsid w:val="00424C3C"/>
    <w:rsid w:val="00434D51"/>
    <w:rsid w:val="0044366B"/>
    <w:rsid w:val="00484BB4"/>
    <w:rsid w:val="00490954"/>
    <w:rsid w:val="00497FDF"/>
    <w:rsid w:val="004C3F34"/>
    <w:rsid w:val="004E45C5"/>
    <w:rsid w:val="004E5CF3"/>
    <w:rsid w:val="004F273F"/>
    <w:rsid w:val="004F437F"/>
    <w:rsid w:val="005124D7"/>
    <w:rsid w:val="005149CE"/>
    <w:rsid w:val="00534788"/>
    <w:rsid w:val="0053739D"/>
    <w:rsid w:val="0056265D"/>
    <w:rsid w:val="00576580"/>
    <w:rsid w:val="005A09EB"/>
    <w:rsid w:val="005A14D1"/>
    <w:rsid w:val="005A3E24"/>
    <w:rsid w:val="005C5910"/>
    <w:rsid w:val="005C67C3"/>
    <w:rsid w:val="005C6C45"/>
    <w:rsid w:val="005D3EFE"/>
    <w:rsid w:val="005F40BA"/>
    <w:rsid w:val="006000E2"/>
    <w:rsid w:val="00621976"/>
    <w:rsid w:val="00633C5F"/>
    <w:rsid w:val="00652354"/>
    <w:rsid w:val="00665E3A"/>
    <w:rsid w:val="00674035"/>
    <w:rsid w:val="006812E7"/>
    <w:rsid w:val="00687176"/>
    <w:rsid w:val="00692A74"/>
    <w:rsid w:val="006A5A2F"/>
    <w:rsid w:val="006B7DAB"/>
    <w:rsid w:val="007177F4"/>
    <w:rsid w:val="00725586"/>
    <w:rsid w:val="00770474"/>
    <w:rsid w:val="00781C8B"/>
    <w:rsid w:val="007922A2"/>
    <w:rsid w:val="007B1249"/>
    <w:rsid w:val="007B1940"/>
    <w:rsid w:val="007B2ED5"/>
    <w:rsid w:val="007D73AD"/>
    <w:rsid w:val="007F7448"/>
    <w:rsid w:val="00805587"/>
    <w:rsid w:val="0084239F"/>
    <w:rsid w:val="0085184A"/>
    <w:rsid w:val="008808A8"/>
    <w:rsid w:val="008858F1"/>
    <w:rsid w:val="0088798A"/>
    <w:rsid w:val="00895D16"/>
    <w:rsid w:val="008B5C16"/>
    <w:rsid w:val="008B5C27"/>
    <w:rsid w:val="008B6389"/>
    <w:rsid w:val="008B6D1B"/>
    <w:rsid w:val="008E20CE"/>
    <w:rsid w:val="008E20D1"/>
    <w:rsid w:val="008E7852"/>
    <w:rsid w:val="008F33BE"/>
    <w:rsid w:val="009022E3"/>
    <w:rsid w:val="009118E1"/>
    <w:rsid w:val="0091366D"/>
    <w:rsid w:val="009419E6"/>
    <w:rsid w:val="00947039"/>
    <w:rsid w:val="00952766"/>
    <w:rsid w:val="009553C8"/>
    <w:rsid w:val="00973ACB"/>
    <w:rsid w:val="009A01BA"/>
    <w:rsid w:val="009F33BD"/>
    <w:rsid w:val="009F7DF5"/>
    <w:rsid w:val="00A066F1"/>
    <w:rsid w:val="00A1525D"/>
    <w:rsid w:val="00A159CE"/>
    <w:rsid w:val="00A15ED4"/>
    <w:rsid w:val="00A23AC7"/>
    <w:rsid w:val="00A31FDF"/>
    <w:rsid w:val="00A63E2A"/>
    <w:rsid w:val="00A64B9C"/>
    <w:rsid w:val="00A665D3"/>
    <w:rsid w:val="00A673C8"/>
    <w:rsid w:val="00A75382"/>
    <w:rsid w:val="00A76DC6"/>
    <w:rsid w:val="00A92821"/>
    <w:rsid w:val="00AA0F1C"/>
    <w:rsid w:val="00AB14C2"/>
    <w:rsid w:val="00AC0FEF"/>
    <w:rsid w:val="00AC6994"/>
    <w:rsid w:val="00AE1768"/>
    <w:rsid w:val="00AE7806"/>
    <w:rsid w:val="00AF081D"/>
    <w:rsid w:val="00AF1621"/>
    <w:rsid w:val="00B001C2"/>
    <w:rsid w:val="00B14C20"/>
    <w:rsid w:val="00B70CA3"/>
    <w:rsid w:val="00B934E8"/>
    <w:rsid w:val="00BE195D"/>
    <w:rsid w:val="00C17C96"/>
    <w:rsid w:val="00C26042"/>
    <w:rsid w:val="00C34AB8"/>
    <w:rsid w:val="00C35607"/>
    <w:rsid w:val="00C744A8"/>
    <w:rsid w:val="00C90884"/>
    <w:rsid w:val="00C959DA"/>
    <w:rsid w:val="00C95B00"/>
    <w:rsid w:val="00C9690C"/>
    <w:rsid w:val="00CA1ABA"/>
    <w:rsid w:val="00CF19C9"/>
    <w:rsid w:val="00D11B6B"/>
    <w:rsid w:val="00D26F21"/>
    <w:rsid w:val="00DA500E"/>
    <w:rsid w:val="00DA76D0"/>
    <w:rsid w:val="00DC4EC3"/>
    <w:rsid w:val="00DD7C12"/>
    <w:rsid w:val="00DE4E65"/>
    <w:rsid w:val="00E35101"/>
    <w:rsid w:val="00E51EBB"/>
    <w:rsid w:val="00E725FF"/>
    <w:rsid w:val="00E82AAA"/>
    <w:rsid w:val="00E97533"/>
    <w:rsid w:val="00EA499B"/>
    <w:rsid w:val="00EB4B46"/>
    <w:rsid w:val="00EB6D9C"/>
    <w:rsid w:val="00ED08C3"/>
    <w:rsid w:val="00EE5376"/>
    <w:rsid w:val="00EE5F8E"/>
    <w:rsid w:val="00EF0AD4"/>
    <w:rsid w:val="00F16D3E"/>
    <w:rsid w:val="00F23985"/>
    <w:rsid w:val="00F32F4B"/>
    <w:rsid w:val="00F40601"/>
    <w:rsid w:val="00F46395"/>
    <w:rsid w:val="00F57AA6"/>
    <w:rsid w:val="00F66F99"/>
    <w:rsid w:val="00F769D3"/>
    <w:rsid w:val="00F856EE"/>
    <w:rsid w:val="00F87452"/>
    <w:rsid w:val="00F96062"/>
    <w:rsid w:val="00FB0B13"/>
    <w:rsid w:val="00FB1C1E"/>
    <w:rsid w:val="00FC50BC"/>
    <w:rsid w:val="00FC5834"/>
    <w:rsid w:val="00FC78B2"/>
    <w:rsid w:val="00FD181F"/>
    <w:rsid w:val="00FE5479"/>
    <w:rsid w:val="00FF02D0"/>
    <w:rsid w:val="00F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81BF289"/>
  <w15:chartTrackingRefBased/>
  <w15:docId w15:val="{9E4C1E17-DC64-4C4A-9ED5-85B19E83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BodyText"/>
    <w:qFormat/>
    <w:rsid w:val="00FC78B2"/>
    <w:pPr>
      <w:keepNext/>
      <w:keepLines/>
      <w:numPr>
        <w:numId w:val="9"/>
      </w:numPr>
      <w:spacing w:after="180" w:line="240" w:lineRule="atLeast"/>
      <w:jc w:val="center"/>
      <w:outlineLvl w:val="0"/>
    </w:pPr>
    <w:rPr>
      <w:rFonts w:ascii="Garamond" w:eastAsia="MS Mincho" w:hAnsi="Garamond"/>
      <w:smallCaps/>
      <w:spacing w:val="20"/>
      <w:kern w:val="20"/>
      <w:sz w:val="21"/>
      <w:szCs w:val="20"/>
    </w:rPr>
  </w:style>
  <w:style w:type="paragraph" w:styleId="Heading2">
    <w:name w:val="heading 2"/>
    <w:basedOn w:val="Normal"/>
    <w:next w:val="BodyText"/>
    <w:qFormat/>
    <w:rsid w:val="00FC78B2"/>
    <w:pPr>
      <w:keepNext/>
      <w:keepLines/>
      <w:numPr>
        <w:ilvl w:val="1"/>
        <w:numId w:val="9"/>
      </w:numPr>
      <w:spacing w:after="170" w:line="240" w:lineRule="atLeast"/>
      <w:outlineLvl w:val="1"/>
    </w:pPr>
    <w:rPr>
      <w:rFonts w:ascii="Garamond" w:eastAsia="MS Mincho" w:hAnsi="Garamond"/>
      <w:b/>
      <w:kern w:val="20"/>
      <w:sz w:val="21"/>
      <w:szCs w:val="21"/>
    </w:rPr>
  </w:style>
  <w:style w:type="paragraph" w:styleId="Heading3">
    <w:name w:val="heading 3"/>
    <w:basedOn w:val="Normal"/>
    <w:next w:val="BodyText"/>
    <w:qFormat/>
    <w:rsid w:val="00FC78B2"/>
    <w:pPr>
      <w:keepNext/>
      <w:keepLines/>
      <w:numPr>
        <w:ilvl w:val="2"/>
        <w:numId w:val="9"/>
      </w:numPr>
      <w:spacing w:after="240" w:line="240" w:lineRule="atLeast"/>
      <w:outlineLvl w:val="2"/>
    </w:pPr>
    <w:rPr>
      <w:rFonts w:ascii="Garamond" w:eastAsia="MS Mincho" w:hAnsi="Garamond"/>
      <w:i/>
      <w:kern w:val="20"/>
      <w:sz w:val="20"/>
      <w:szCs w:val="20"/>
    </w:rPr>
  </w:style>
  <w:style w:type="paragraph" w:styleId="Heading4">
    <w:name w:val="heading 4"/>
    <w:basedOn w:val="Normal"/>
    <w:next w:val="BodyText"/>
    <w:link w:val="Heading4Char"/>
    <w:qFormat/>
    <w:rsid w:val="00FC78B2"/>
    <w:pPr>
      <w:keepNext/>
      <w:keepLines/>
      <w:numPr>
        <w:ilvl w:val="3"/>
        <w:numId w:val="9"/>
      </w:numPr>
      <w:spacing w:line="240" w:lineRule="atLeast"/>
      <w:outlineLvl w:val="3"/>
    </w:pPr>
    <w:rPr>
      <w:rFonts w:ascii="Garamond" w:eastAsia="MS Mincho" w:hAnsi="Garamond"/>
      <w:b/>
      <w:kern w:val="20"/>
      <w:sz w:val="23"/>
      <w:szCs w:val="23"/>
    </w:rPr>
  </w:style>
  <w:style w:type="paragraph" w:styleId="Heading5">
    <w:name w:val="heading 5"/>
    <w:basedOn w:val="Normal"/>
    <w:next w:val="BodyText"/>
    <w:qFormat/>
    <w:rsid w:val="00FC78B2"/>
    <w:pPr>
      <w:keepNext/>
      <w:keepLines/>
      <w:numPr>
        <w:ilvl w:val="4"/>
        <w:numId w:val="9"/>
      </w:numPr>
      <w:spacing w:line="240" w:lineRule="atLeast"/>
      <w:outlineLvl w:val="4"/>
    </w:pPr>
    <w:rPr>
      <w:rFonts w:ascii="Garamond" w:eastAsia="MS Mincho" w:hAnsi="Garamond"/>
      <w:kern w:val="20"/>
      <w:sz w:val="20"/>
      <w:szCs w:val="20"/>
    </w:rPr>
  </w:style>
  <w:style w:type="paragraph" w:styleId="Heading6">
    <w:name w:val="heading 6"/>
    <w:basedOn w:val="Normal"/>
    <w:next w:val="BodyText"/>
    <w:qFormat/>
    <w:rsid w:val="00FC78B2"/>
    <w:pPr>
      <w:keepNext/>
      <w:keepLines/>
      <w:numPr>
        <w:ilvl w:val="5"/>
        <w:numId w:val="9"/>
      </w:numPr>
      <w:spacing w:line="240" w:lineRule="atLeast"/>
      <w:outlineLvl w:val="5"/>
    </w:pPr>
    <w:rPr>
      <w:rFonts w:ascii="Garamond" w:eastAsia="MS Mincho" w:hAnsi="Garamond"/>
      <w:i/>
      <w:kern w:val="20"/>
      <w:sz w:val="20"/>
      <w:szCs w:val="20"/>
    </w:rPr>
  </w:style>
  <w:style w:type="paragraph" w:styleId="Heading7">
    <w:name w:val="heading 7"/>
    <w:basedOn w:val="Normal"/>
    <w:next w:val="Normal"/>
    <w:qFormat/>
    <w:rsid w:val="00FC78B2"/>
    <w:pPr>
      <w:numPr>
        <w:ilvl w:val="6"/>
        <w:numId w:val="9"/>
      </w:numPr>
      <w:spacing w:before="240" w:after="60"/>
      <w:jc w:val="both"/>
      <w:outlineLvl w:val="6"/>
    </w:pPr>
    <w:rPr>
      <w:rFonts w:eastAsia="MS Mincho"/>
      <w:kern w:val="18"/>
    </w:rPr>
  </w:style>
  <w:style w:type="paragraph" w:styleId="Heading8">
    <w:name w:val="heading 8"/>
    <w:basedOn w:val="Normal"/>
    <w:next w:val="Normal"/>
    <w:qFormat/>
    <w:rsid w:val="00FC78B2"/>
    <w:pPr>
      <w:numPr>
        <w:ilvl w:val="7"/>
        <w:numId w:val="9"/>
      </w:numPr>
      <w:spacing w:before="240" w:after="60"/>
      <w:jc w:val="both"/>
      <w:outlineLvl w:val="7"/>
    </w:pPr>
    <w:rPr>
      <w:rFonts w:eastAsia="MS Mincho"/>
      <w:i/>
      <w:iCs/>
      <w:kern w:val="18"/>
    </w:rPr>
  </w:style>
  <w:style w:type="paragraph" w:styleId="Heading9">
    <w:name w:val="heading 9"/>
    <w:basedOn w:val="Normal"/>
    <w:next w:val="Normal"/>
    <w:qFormat/>
    <w:rsid w:val="00FC78B2"/>
    <w:pPr>
      <w:numPr>
        <w:ilvl w:val="8"/>
        <w:numId w:val="9"/>
      </w:numPr>
      <w:spacing w:before="240" w:after="60"/>
      <w:jc w:val="both"/>
      <w:outlineLvl w:val="8"/>
    </w:pPr>
    <w:rPr>
      <w:rFonts w:ascii="Arial" w:eastAsia="MS Mincho" w:hAnsi="Arial" w:cs="Arial"/>
      <w:kern w:val="1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725FF"/>
    <w:pPr>
      <w:spacing w:before="100" w:beforeAutospacing="1" w:after="100" w:afterAutospacing="1"/>
    </w:pPr>
    <w:rPr>
      <w:color w:val="000000"/>
    </w:rPr>
  </w:style>
  <w:style w:type="character" w:customStyle="1" w:styleId="pgtitle1">
    <w:name w:val="pgtitle1"/>
    <w:rsid w:val="00EB6D9C"/>
    <w:rPr>
      <w:b/>
      <w:bCs/>
      <w:i w:val="0"/>
      <w:iCs w:val="0"/>
      <w:color w:val="000099"/>
      <w:sz w:val="32"/>
      <w:szCs w:val="32"/>
    </w:rPr>
  </w:style>
  <w:style w:type="character" w:customStyle="1" w:styleId="photocap1">
    <w:name w:val="photocap1"/>
    <w:rsid w:val="00EB6D9C"/>
    <w:rPr>
      <w:b w:val="0"/>
      <w:bCs w:val="0"/>
      <w:i w:val="0"/>
      <w:iCs w:val="0"/>
      <w:color w:val="666666"/>
      <w:sz w:val="15"/>
      <w:szCs w:val="15"/>
    </w:rPr>
  </w:style>
  <w:style w:type="character" w:customStyle="1" w:styleId="Heading4Char">
    <w:name w:val="Heading 4 Char"/>
    <w:link w:val="Heading4"/>
    <w:locked/>
    <w:rsid w:val="00FC78B2"/>
    <w:rPr>
      <w:rFonts w:ascii="Garamond" w:eastAsia="MS Mincho" w:hAnsi="Garamond"/>
      <w:b/>
      <w:kern w:val="20"/>
      <w:sz w:val="23"/>
      <w:szCs w:val="23"/>
      <w:lang w:val="en-US" w:eastAsia="en-US" w:bidi="ar-SA"/>
    </w:rPr>
  </w:style>
  <w:style w:type="paragraph" w:customStyle="1" w:styleId="StyleHeading2Left0Firstline05">
    <w:name w:val="Style Heading 2 + Left:  0&quot; First line:  0.5&quot;"/>
    <w:basedOn w:val="Heading2"/>
    <w:rsid w:val="00FC78B2"/>
    <w:pPr>
      <w:keepNext w:val="0"/>
      <w:ind w:left="0" w:firstLine="720"/>
    </w:pPr>
    <w:rPr>
      <w:rFonts w:eastAsia="Times New Roman"/>
      <w:bCs/>
      <w:kern w:val="0"/>
      <w:szCs w:val="20"/>
    </w:rPr>
  </w:style>
  <w:style w:type="paragraph" w:styleId="BodyText">
    <w:name w:val="Body Text"/>
    <w:basedOn w:val="Normal"/>
    <w:rsid w:val="00FC78B2"/>
    <w:pPr>
      <w:spacing w:after="120"/>
    </w:pPr>
  </w:style>
  <w:style w:type="paragraph" w:styleId="EndnoteText">
    <w:name w:val="endnote text"/>
    <w:basedOn w:val="Normal"/>
    <w:link w:val="EndnoteTextChar"/>
    <w:rsid w:val="000A2A3C"/>
    <w:pPr>
      <w:widowControl w:val="0"/>
    </w:pPr>
    <w:rPr>
      <w:rFonts w:ascii="CG Times" w:hAnsi="CG Times"/>
      <w:snapToGrid w:val="0"/>
      <w:szCs w:val="20"/>
    </w:rPr>
  </w:style>
  <w:style w:type="character" w:customStyle="1" w:styleId="EndnoteTextChar">
    <w:name w:val="Endnote Text Char"/>
    <w:link w:val="EndnoteText"/>
    <w:rsid w:val="000A2A3C"/>
    <w:rPr>
      <w:rFonts w:ascii="CG Times" w:hAnsi="CG Times"/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A76DC6"/>
    <w:pPr>
      <w:ind w:left="720"/>
    </w:pPr>
  </w:style>
  <w:style w:type="paragraph" w:styleId="Header">
    <w:name w:val="header"/>
    <w:basedOn w:val="Normal"/>
    <w:link w:val="HeaderChar"/>
    <w:uiPriority w:val="99"/>
    <w:rsid w:val="00206C4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06C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06C4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06C49"/>
    <w:rPr>
      <w:sz w:val="24"/>
      <w:szCs w:val="24"/>
    </w:rPr>
  </w:style>
  <w:style w:type="paragraph" w:styleId="BalloonText">
    <w:name w:val="Balloon Text"/>
    <w:basedOn w:val="Normal"/>
    <w:link w:val="BalloonTextChar"/>
    <w:rsid w:val="00952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27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A5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1C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C744A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C744A8"/>
    <w:rPr>
      <w:rFonts w:ascii="Calibri" w:eastAsia="Calibri" w:hAnsi="Calibri"/>
      <w:sz w:val="22"/>
      <w:szCs w:val="21"/>
    </w:rPr>
  </w:style>
  <w:style w:type="paragraph" w:styleId="Title">
    <w:name w:val="Title"/>
    <w:basedOn w:val="Normal"/>
    <w:link w:val="TitleChar"/>
    <w:qFormat/>
    <w:rsid w:val="003E0238"/>
    <w:pPr>
      <w:ind w:right="-1170"/>
      <w:jc w:val="center"/>
    </w:pPr>
    <w:rPr>
      <w:b/>
      <w:bCs/>
      <w:szCs w:val="20"/>
    </w:rPr>
  </w:style>
  <w:style w:type="character" w:customStyle="1" w:styleId="TitleChar">
    <w:name w:val="Title Char"/>
    <w:link w:val="Title"/>
    <w:rsid w:val="003E0238"/>
    <w:rPr>
      <w:b/>
      <w:bCs/>
      <w:sz w:val="24"/>
    </w:rPr>
  </w:style>
  <w:style w:type="character" w:styleId="Strong">
    <w:name w:val="Strong"/>
    <w:basedOn w:val="DefaultParagraphFont"/>
    <w:uiPriority w:val="22"/>
    <w:qFormat/>
    <w:rsid w:val="004E45C5"/>
    <w:rPr>
      <w:b/>
      <w:bCs/>
    </w:rPr>
  </w:style>
  <w:style w:type="paragraph" w:customStyle="1" w:styleId="Level1">
    <w:name w:val="Level 1"/>
    <w:basedOn w:val="Normal"/>
    <w:rsid w:val="005F40BA"/>
    <w:pPr>
      <w:widowControl w:val="0"/>
      <w:numPr>
        <w:numId w:val="37"/>
      </w:numPr>
      <w:outlineLvl w:val="0"/>
    </w:pPr>
    <w:rPr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FDF4B-F3E2-4C71-8D5B-A1C91AE7C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529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Fluvanna County, Virginia</vt:lpstr>
    </vt:vector>
  </TitlesOfParts>
  <Company>@ Home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Fluvanna County, Virginia</dc:title>
  <dc:subject/>
  <dc:creator>Phyllis Bullock</dc:creator>
  <cp:keywords/>
  <cp:lastModifiedBy>Steve Nichols</cp:lastModifiedBy>
  <cp:revision>15</cp:revision>
  <dcterms:created xsi:type="dcterms:W3CDTF">2018-07-09T11:14:00Z</dcterms:created>
  <dcterms:modified xsi:type="dcterms:W3CDTF">2018-12-28T18:14:00Z</dcterms:modified>
</cp:coreProperties>
</file>